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1EC0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527A98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DA028E9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Obchodní firma: </w:t>
      </w:r>
      <w:r w:rsidRPr="00CC483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C483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4E76AB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>Sídlo:</w:t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12B5A0F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>IČ</w:t>
      </w:r>
      <w:r w:rsidR="004F678B" w:rsidRPr="00CC4835">
        <w:rPr>
          <w:rFonts w:ascii="Verdana" w:hAnsi="Verdana" w:cs="Calibri"/>
          <w:sz w:val="18"/>
          <w:szCs w:val="18"/>
        </w:rPr>
        <w:t>O</w:t>
      </w:r>
      <w:r w:rsidRPr="00CC4835">
        <w:rPr>
          <w:rFonts w:ascii="Verdana" w:hAnsi="Verdana" w:cs="Calibri"/>
          <w:sz w:val="18"/>
          <w:szCs w:val="18"/>
        </w:rPr>
        <w:t>:</w:t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r w:rsidRPr="00CC483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C483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72AC66B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>DIČ:</w:t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F0ACFF5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Právní forma: </w:t>
      </w:r>
      <w:r w:rsidRPr="00CC483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D8E915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72A6DF" w14:textId="77777777" w:rsidR="00357D03" w:rsidRPr="00CC483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EC947D9" w14:textId="72A9C800" w:rsidR="000F6516" w:rsidRPr="000F6516" w:rsidRDefault="000F6516" w:rsidP="000F6516">
      <w:pPr>
        <w:pStyle w:val="text-3mezera"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0F6516">
        <w:rPr>
          <w:rFonts w:ascii="Verdana" w:hAnsi="Verdana" w:cs="Calibri"/>
          <w:sz w:val="18"/>
          <w:szCs w:val="18"/>
        </w:rPr>
        <w:t>Kontaktní osoba:</w:t>
      </w:r>
      <w:r w:rsidRPr="000F651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5594702"/>
          <w:placeholder>
            <w:docPart w:val="3CD6D6B8E69841E3B1E2159D85088B3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988783335"/>
              <w:placeholder>
                <w:docPart w:val="23B7312D2DDF439A9E52CC18B9D279FE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6AB85A" w14:textId="29591322" w:rsidR="00CC4835" w:rsidRDefault="000F6516" w:rsidP="000F6516">
      <w:pPr>
        <w:pStyle w:val="text-3mezera"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0F6516">
        <w:rPr>
          <w:rFonts w:ascii="Verdana" w:hAnsi="Verdana" w:cs="Calibri"/>
          <w:sz w:val="18"/>
          <w:szCs w:val="18"/>
        </w:rPr>
        <w:t>E-mail:</w:t>
      </w:r>
      <w:r w:rsidRPr="000F6516">
        <w:rPr>
          <w:rFonts w:ascii="Verdana" w:hAnsi="Verdana" w:cs="Calibri"/>
          <w:sz w:val="18"/>
          <w:szCs w:val="18"/>
        </w:rPr>
        <w:tab/>
      </w:r>
      <w:r w:rsidRPr="000F6516">
        <w:rPr>
          <w:rFonts w:ascii="Verdana" w:hAnsi="Verdana" w:cs="Calibri"/>
          <w:sz w:val="18"/>
          <w:szCs w:val="18"/>
        </w:rPr>
        <w:tab/>
      </w:r>
      <w:r w:rsidRPr="000F651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620304408"/>
          <w:placeholder>
            <w:docPart w:val="8C5EA8A56FC1492A995F2D3BB8A9583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329951225"/>
              <w:placeholder>
                <w:docPart w:val="4BE26BF9DE4547A3937C8BA23D34E412"/>
              </w:placeholder>
              <w:showingPlcHdr/>
            </w:sdtPr>
            <w:sdtEndPr>
              <w:rPr>
                <w:b/>
              </w:rPr>
            </w:sdtEndPr>
            <w:sdtContent>
              <w:r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8B78BB" w14:textId="029E8541" w:rsidR="00CC4835" w:rsidRPr="005243DC" w:rsidRDefault="00CC4835" w:rsidP="00CC4835">
      <w:pPr>
        <w:pStyle w:val="text-3mezera"/>
        <w:tabs>
          <w:tab w:val="num" w:pos="810"/>
        </w:tabs>
        <w:spacing w:before="120"/>
        <w:rPr>
          <w:rFonts w:ascii="Verdana" w:hAnsi="Verdana" w:cs="Calibri"/>
          <w:sz w:val="18"/>
          <w:szCs w:val="18"/>
        </w:rPr>
      </w:pPr>
      <w:r w:rsidRPr="005243DC">
        <w:rPr>
          <w:rFonts w:ascii="Verdana" w:hAnsi="Verdana" w:cs="Calibri"/>
          <w:sz w:val="18"/>
          <w:szCs w:val="18"/>
        </w:rPr>
        <w:t xml:space="preserve">Připravenost k uzavření smlouvy v elektronické </w:t>
      </w:r>
    </w:p>
    <w:p w14:paraId="15A3747B" w14:textId="2A14C16D" w:rsidR="00CC4835" w:rsidRPr="005243DC" w:rsidRDefault="00CC4835" w:rsidP="00CC4835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5243DC">
        <w:rPr>
          <w:rFonts w:ascii="Verdana" w:hAnsi="Verdana" w:cs="Calibri"/>
          <w:sz w:val="18"/>
          <w:szCs w:val="18"/>
        </w:rPr>
        <w:t>podobě prostřednictvím elektronického podpisu *):</w:t>
      </w:r>
      <w:r w:rsidRPr="005243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6800213"/>
          <w:placeholder>
            <w:docPart w:val="E1A6292212364A299AB587D508EBA58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0256283"/>
              <w:placeholder>
                <w:docPart w:val="D45A99DA543242708744FD92A49B2958"/>
              </w:placeholder>
              <w:showingPlcHdr/>
            </w:sdtPr>
            <w:sdtEndPr>
              <w:rPr>
                <w:b/>
              </w:rPr>
            </w:sdtEndPr>
            <w:sdtContent>
              <w:r w:rsidR="000F6516" w:rsidRPr="00CC483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1785D21" w14:textId="694295A8" w:rsidR="00357D03" w:rsidRPr="00CC483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C483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07BFC">
        <w:rPr>
          <w:rFonts w:ascii="Verdana" w:hAnsi="Verdana"/>
          <w:sz w:val="18"/>
          <w:szCs w:val="18"/>
        </w:rPr>
        <w:t>„</w:t>
      </w:r>
      <w:r w:rsidR="00707BFC" w:rsidRPr="00707BFC">
        <w:rPr>
          <w:rFonts w:ascii="Verdana" w:hAnsi="Verdana"/>
          <w:sz w:val="18"/>
          <w:szCs w:val="18"/>
        </w:rPr>
        <w:t>Běšiny ON – oprava bytové části</w:t>
      </w:r>
      <w:r w:rsidR="00707BFC">
        <w:rPr>
          <w:rFonts w:ascii="Verdana" w:hAnsi="Verdana"/>
          <w:sz w:val="18"/>
          <w:szCs w:val="18"/>
        </w:rPr>
        <w:t>“</w:t>
      </w:r>
      <w:r w:rsidRPr="00CC483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1998397" w14:textId="77777777" w:rsidR="00357D03" w:rsidRPr="00CC4835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C4835">
        <w:rPr>
          <w:rFonts w:ascii="Verdana" w:hAnsi="Verdana" w:cs="Calibri"/>
          <w:sz w:val="18"/>
          <w:szCs w:val="18"/>
        </w:rPr>
        <w:tab/>
      </w:r>
    </w:p>
    <w:p w14:paraId="295A386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1727B" w14:textId="77777777" w:rsidR="002A501C" w:rsidRDefault="002A501C" w:rsidP="00357D03">
      <w:r>
        <w:separator/>
      </w:r>
    </w:p>
  </w:endnote>
  <w:endnote w:type="continuationSeparator" w:id="0">
    <w:p w14:paraId="571C2AEC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EB51B" w14:textId="77777777" w:rsidR="002A501C" w:rsidRDefault="002A501C" w:rsidP="00357D03">
      <w:r>
        <w:separator/>
      </w:r>
    </w:p>
  </w:footnote>
  <w:footnote w:type="continuationSeparator" w:id="0">
    <w:p w14:paraId="420E50C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C8CC8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E81AB3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F919581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4934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6516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7BFC"/>
    <w:rsid w:val="008744CE"/>
    <w:rsid w:val="00901E2C"/>
    <w:rsid w:val="009F1728"/>
    <w:rsid w:val="00A5407A"/>
    <w:rsid w:val="00A56AB2"/>
    <w:rsid w:val="00A6772A"/>
    <w:rsid w:val="00A976A0"/>
    <w:rsid w:val="00AE2C06"/>
    <w:rsid w:val="00B502C9"/>
    <w:rsid w:val="00B54276"/>
    <w:rsid w:val="00BF6A6B"/>
    <w:rsid w:val="00CC4835"/>
    <w:rsid w:val="00D238C6"/>
    <w:rsid w:val="00D27977"/>
    <w:rsid w:val="00D71214"/>
    <w:rsid w:val="00DB3FE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4E44B2"/>
  <w15:docId w15:val="{D2B4B194-186B-4D37-BF04-2B6CB547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D6D6B8E69841E3B1E2159D85088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14C561-B2AD-4D4E-8B07-30D037748CCC}"/>
      </w:docPartPr>
      <w:docPartBody>
        <w:p w:rsidR="00205E56" w:rsidRDefault="00205E56" w:rsidP="00205E56">
          <w:pPr>
            <w:pStyle w:val="3CD6D6B8E69841E3B1E2159D85088B3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3B7312D2DDF439A9E52CC18B9D27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A355A-C715-4206-8FCB-1CEA9FA477FD}"/>
      </w:docPartPr>
      <w:docPartBody>
        <w:p w:rsidR="00205E56" w:rsidRDefault="00205E56" w:rsidP="00205E56">
          <w:pPr>
            <w:pStyle w:val="23B7312D2DDF439A9E52CC18B9D279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5EA8A56FC1492A995F2D3BB8A95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9DD0E-421F-4327-8785-EB3582C4DF4D}"/>
      </w:docPartPr>
      <w:docPartBody>
        <w:p w:rsidR="00205E56" w:rsidRDefault="00205E56" w:rsidP="00205E56">
          <w:pPr>
            <w:pStyle w:val="8C5EA8A56FC1492A995F2D3BB8A9583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BE26BF9DE4547A3937C8BA23D34E4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5E5AC3-A7DA-4556-BC82-5F4CB144D7B4}"/>
      </w:docPartPr>
      <w:docPartBody>
        <w:p w:rsidR="00205E56" w:rsidRDefault="00205E56" w:rsidP="00205E56">
          <w:pPr>
            <w:pStyle w:val="4BE26BF9DE4547A3937C8BA23D34E4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1A6292212364A299AB587D508EBA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89D64-4A2C-4F7F-B6EF-207FDE3E0FBB}"/>
      </w:docPartPr>
      <w:docPartBody>
        <w:p w:rsidR="00205E56" w:rsidRDefault="00205E56" w:rsidP="00205E56">
          <w:pPr>
            <w:pStyle w:val="E1A6292212364A299AB587D508EBA58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5A99DA543242708744FD92A49B2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1AD4A8-A374-4C6D-9277-78E1F5CF644C}"/>
      </w:docPartPr>
      <w:docPartBody>
        <w:p w:rsidR="00205E56" w:rsidRDefault="00205E56" w:rsidP="00205E56">
          <w:pPr>
            <w:pStyle w:val="D45A99DA543242708744FD92A49B29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05E56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71214"/>
    <w:rsid w:val="00DB3FE7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5E5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3CD6D6B8E69841E3B1E2159D85088B33">
    <w:name w:val="3CD6D6B8E69841E3B1E2159D85088B33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B7312D2DDF439A9E52CC18B9D279FE">
    <w:name w:val="23B7312D2DDF439A9E52CC18B9D279FE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5EA8A56FC1492A995F2D3BB8A95836">
    <w:name w:val="8C5EA8A56FC1492A995F2D3BB8A95836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E26BF9DE4547A3937C8BA23D34E412">
    <w:name w:val="4BE26BF9DE4547A3937C8BA23D34E412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A6292212364A299AB587D508EBA58D">
    <w:name w:val="E1A6292212364A299AB587D508EBA58D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5A99DA543242708744FD92A49B2958">
    <w:name w:val="D45A99DA543242708744FD92A49B2958"/>
    <w:rsid w:val="00205E5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FE1D46-6775-4F77-BB82-60D32FCAD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2024-10-03T08:08:00Z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